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558" w:rsidRDefault="00AC3558" w:rsidP="00CD03C9">
      <w:pPr>
        <w:keepNext/>
        <w:keepLines/>
        <w:spacing w:after="0" w:line="220" w:lineRule="exact"/>
        <w:jc w:val="center"/>
        <w:outlineLvl w:val="5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bookmarkStart w:id="0" w:name="bookmark18"/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</w:p>
    <w:p w:rsidR="00C24119" w:rsidRPr="00C24119" w:rsidRDefault="00C24119" w:rsidP="00C24119">
      <w:pPr>
        <w:keepNext/>
        <w:keepLines/>
        <w:spacing w:after="0" w:line="220" w:lineRule="exact"/>
        <w:ind w:left="40"/>
        <w:jc w:val="center"/>
        <w:outlineLvl w:val="5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C2411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ТЕХНИЧЕСКОЕ ЗАДАНИЕ</w:t>
      </w:r>
      <w:bookmarkEnd w:id="0"/>
    </w:p>
    <w:p w:rsidR="003B161D" w:rsidRPr="00D1799B" w:rsidRDefault="00C24119" w:rsidP="00CD03C9">
      <w:pPr>
        <w:keepNext/>
        <w:keepLines/>
        <w:spacing w:after="0" w:line="274" w:lineRule="exact"/>
        <w:ind w:left="40"/>
        <w:jc w:val="center"/>
        <w:outlineLvl w:val="5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bookmarkStart w:id="1" w:name="bookmark19"/>
      <w:r w:rsidRPr="00C2411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на оказание услуг</w:t>
      </w:r>
      <w:bookmarkEnd w:id="1"/>
      <w:r w:rsidR="00CD03C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по п</w:t>
      </w:r>
      <w:r w:rsidR="003B161D" w:rsidRPr="00D1799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редлицензионн</w:t>
      </w:r>
      <w:r w:rsidR="00CD03C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ой</w:t>
      </w:r>
      <w:r w:rsidR="003B161D" w:rsidRPr="00D1799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подготовк</w:t>
      </w:r>
      <w:r w:rsidR="00CD03C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е</w:t>
      </w:r>
      <w:r w:rsidR="003B161D" w:rsidRPr="00D1799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и сопровождени</w:t>
      </w:r>
      <w:r w:rsidR="00CD03C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ю</w:t>
      </w:r>
      <w:r w:rsidR="003B161D" w:rsidRPr="00D1799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материалов для переоф</w:t>
      </w:r>
      <w:r w:rsidR="003561F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о</w:t>
      </w:r>
      <w:r w:rsidR="0081564E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рмления лицензии</w:t>
      </w:r>
      <w:r w:rsidR="003B161D" w:rsidRPr="00D1799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на деятельность по монтажу, техническому обслуживанию и ремонту средств обеспечения пожарной б</w:t>
      </w:r>
      <w:r w:rsidR="00CD03C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езопасности зданий и сооружений для ОАО «ТГК-1»</w:t>
      </w:r>
    </w:p>
    <w:p w:rsidR="00CD03C9" w:rsidRDefault="00CD03C9" w:rsidP="003B161D">
      <w:pPr>
        <w:keepNext/>
        <w:keepLines/>
        <w:spacing w:after="0" w:line="274" w:lineRule="exact"/>
        <w:ind w:left="40"/>
        <w:jc w:val="center"/>
        <w:outlineLvl w:val="5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B161D" w:rsidRPr="00D1799B" w:rsidRDefault="00CD03C9" w:rsidP="003B161D">
      <w:pPr>
        <w:keepNext/>
        <w:keepLines/>
        <w:spacing w:after="0" w:line="274" w:lineRule="exact"/>
        <w:ind w:left="40"/>
        <w:jc w:val="center"/>
        <w:outlineLvl w:val="5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(номер закупки по ГКПЗ </w:t>
      </w:r>
      <w:r w:rsidR="003B161D" w:rsidRPr="00D1799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– 9200/6.42-1061)</w:t>
      </w:r>
    </w:p>
    <w:p w:rsidR="003B161D" w:rsidRPr="00D1799B" w:rsidRDefault="003B161D" w:rsidP="00C24119">
      <w:pPr>
        <w:keepNext/>
        <w:keepLines/>
        <w:spacing w:after="0" w:line="274" w:lineRule="exact"/>
        <w:ind w:left="40"/>
        <w:jc w:val="center"/>
        <w:outlineLvl w:val="5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3B161D" w:rsidRPr="00D1799B" w:rsidRDefault="003B161D" w:rsidP="00C24119">
      <w:pPr>
        <w:keepNext/>
        <w:keepLines/>
        <w:spacing w:after="0" w:line="274" w:lineRule="exact"/>
        <w:ind w:left="40"/>
        <w:jc w:val="center"/>
        <w:outlineLvl w:val="5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CD03C9" w:rsidRDefault="000275D4" w:rsidP="000275D4">
      <w:pPr>
        <w:keepNext/>
        <w:keepLines/>
        <w:spacing w:after="0" w:line="274" w:lineRule="exact"/>
        <w:ind w:left="40"/>
        <w:outlineLvl w:val="5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0275D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ОКВЭД – 75.11.11        </w:t>
      </w: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               </w:t>
      </w:r>
    </w:p>
    <w:p w:rsidR="003B161D" w:rsidRPr="000275D4" w:rsidRDefault="000275D4" w:rsidP="000275D4">
      <w:pPr>
        <w:keepNext/>
        <w:keepLines/>
        <w:spacing w:after="0" w:line="274" w:lineRule="exact"/>
        <w:ind w:left="40"/>
        <w:outlineLvl w:val="5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ОКДП - 7513000</w:t>
      </w:r>
    </w:p>
    <w:p w:rsidR="003B161D" w:rsidRPr="00D1799B" w:rsidRDefault="003B161D" w:rsidP="00C24119">
      <w:pPr>
        <w:keepNext/>
        <w:keepLines/>
        <w:spacing w:after="0" w:line="274" w:lineRule="exact"/>
        <w:ind w:left="40"/>
        <w:jc w:val="center"/>
        <w:outlineLvl w:val="5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C24119" w:rsidRPr="00C24119" w:rsidRDefault="00C24119" w:rsidP="00C24119">
      <w:pPr>
        <w:keepNext/>
        <w:keepLines/>
        <w:spacing w:after="303" w:line="220" w:lineRule="exact"/>
        <w:ind w:left="20"/>
        <w:jc w:val="both"/>
        <w:outlineLvl w:val="5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bookmarkStart w:id="2" w:name="bookmark20"/>
      <w:bookmarkStart w:id="3" w:name="_GoBack"/>
      <w:bookmarkEnd w:id="3"/>
      <w:r w:rsidRPr="00C2411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1.Общие требования</w:t>
      </w:r>
      <w:bookmarkEnd w:id="2"/>
    </w:p>
    <w:p w:rsidR="00C24119" w:rsidRPr="00C24119" w:rsidRDefault="00C24119" w:rsidP="00C24119">
      <w:pPr>
        <w:keepNext/>
        <w:keepLines/>
        <w:spacing w:after="3" w:line="220" w:lineRule="exact"/>
        <w:ind w:left="20"/>
        <w:jc w:val="both"/>
        <w:outlineLvl w:val="5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bookmarkStart w:id="4" w:name="bookmark21"/>
      <w:r w:rsidRPr="00C2411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Место оказания услуг:</w:t>
      </w:r>
      <w:bookmarkEnd w:id="4"/>
    </w:p>
    <w:p w:rsidR="00C24119" w:rsidRPr="00C24119" w:rsidRDefault="00C24119" w:rsidP="00C24119">
      <w:pPr>
        <w:spacing w:after="255" w:line="220" w:lineRule="exact"/>
        <w:ind w:left="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24119">
        <w:rPr>
          <w:rFonts w:ascii="Times New Roman" w:eastAsia="Arial Unicode MS" w:hAnsi="Times New Roman" w:cs="Times New Roman"/>
          <w:sz w:val="24"/>
          <w:szCs w:val="24"/>
          <w:lang w:eastAsia="ru-RU"/>
        </w:rPr>
        <w:t>Санкт-Петербург, Ленинградская обл.</w:t>
      </w:r>
      <w:r w:rsidR="0014730E">
        <w:rPr>
          <w:rFonts w:ascii="Times New Roman" w:eastAsia="Arial Unicode MS" w:hAnsi="Times New Roman" w:cs="Times New Roman"/>
          <w:sz w:val="24"/>
          <w:szCs w:val="24"/>
          <w:lang w:eastAsia="ru-RU"/>
        </w:rPr>
        <w:t>,</w:t>
      </w:r>
      <w:r w:rsidRPr="00C2411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Мурманская обл.</w:t>
      </w:r>
      <w:r w:rsidR="0014730E">
        <w:rPr>
          <w:rFonts w:ascii="Times New Roman" w:eastAsia="Arial Unicode MS" w:hAnsi="Times New Roman" w:cs="Times New Roman"/>
          <w:sz w:val="24"/>
          <w:szCs w:val="24"/>
          <w:lang w:eastAsia="ru-RU"/>
        </w:rPr>
        <w:t>,</w:t>
      </w:r>
      <w:r w:rsidRPr="00C2411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Республика Карелия</w:t>
      </w:r>
      <w:r w:rsidR="0014730E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C24119" w:rsidRPr="00C24119" w:rsidRDefault="00C24119" w:rsidP="00C24119">
      <w:pPr>
        <w:keepNext/>
        <w:keepLines/>
        <w:spacing w:after="0" w:line="274" w:lineRule="exact"/>
        <w:ind w:left="480"/>
        <w:outlineLvl w:val="5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bookmarkStart w:id="5" w:name="bookmark22"/>
      <w:r w:rsidRPr="00C2411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Требования к срокам оказания услуг:</w:t>
      </w:r>
      <w:bookmarkEnd w:id="5"/>
    </w:p>
    <w:p w:rsidR="00C24119" w:rsidRDefault="00C24119" w:rsidP="00C24119">
      <w:pPr>
        <w:spacing w:after="244" w:line="274" w:lineRule="exact"/>
        <w:ind w:left="20" w:right="59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2411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Начало </w:t>
      </w:r>
      <w:proofErr w:type="gramStart"/>
      <w:r w:rsidRPr="00C2411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работ: </w:t>
      </w:r>
      <w:r w:rsidR="00CD03C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CD03C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</w:t>
      </w:r>
      <w:r w:rsidR="003B161D"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январь</w:t>
      </w:r>
      <w:r w:rsidRPr="00C2411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20</w:t>
      </w:r>
      <w:r w:rsidR="003B161D"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15</w:t>
      </w:r>
      <w:r w:rsidRPr="00C2411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Окончание работ: декабрь 201</w:t>
      </w:r>
      <w:r w:rsidR="003B161D"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="008B7418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:rsidR="004B54DE" w:rsidRPr="004B54DE" w:rsidRDefault="004B54DE" w:rsidP="004B54DE">
      <w:pPr>
        <w:pStyle w:val="a4"/>
        <w:rPr>
          <w:sz w:val="24"/>
          <w:szCs w:val="24"/>
          <w:lang w:eastAsia="ru-RU"/>
        </w:rPr>
      </w:pPr>
      <w:r w:rsidRPr="004B54DE">
        <w:rPr>
          <w:sz w:val="24"/>
          <w:szCs w:val="24"/>
          <w:u w:val="single"/>
          <w:lang w:eastAsia="ru-RU"/>
        </w:rPr>
        <w:t>Ответственный за составление технического задания</w:t>
      </w:r>
      <w:r w:rsidRPr="004B54DE">
        <w:rPr>
          <w:sz w:val="24"/>
          <w:szCs w:val="24"/>
          <w:lang w:eastAsia="ru-RU"/>
        </w:rPr>
        <w:t>:</w:t>
      </w:r>
    </w:p>
    <w:p w:rsidR="004B54DE" w:rsidRPr="004B54DE" w:rsidRDefault="004B54DE" w:rsidP="004B54DE">
      <w:pPr>
        <w:pStyle w:val="a4"/>
        <w:rPr>
          <w:sz w:val="24"/>
          <w:szCs w:val="24"/>
          <w:lang w:eastAsia="ru-RU"/>
        </w:rPr>
      </w:pPr>
      <w:r w:rsidRPr="004B54DE">
        <w:rPr>
          <w:sz w:val="24"/>
          <w:szCs w:val="24"/>
          <w:highlight w:val="yellow"/>
          <w:lang w:eastAsia="ru-RU"/>
        </w:rPr>
        <w:t>Вед. специалист – Лапина Светлана Олеговна (812) 901-34-66</w:t>
      </w:r>
      <w:r>
        <w:rPr>
          <w:sz w:val="24"/>
          <w:szCs w:val="24"/>
          <w:lang w:eastAsia="ru-RU"/>
        </w:rPr>
        <w:t>.</w:t>
      </w:r>
    </w:p>
    <w:p w:rsidR="004B54DE" w:rsidRDefault="004B54DE" w:rsidP="00C24119">
      <w:pPr>
        <w:keepNext/>
        <w:keepLines/>
        <w:spacing w:after="0" w:line="269" w:lineRule="exact"/>
        <w:ind w:left="20"/>
        <w:jc w:val="both"/>
        <w:outlineLvl w:val="5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bookmarkStart w:id="6" w:name="bookmark23"/>
    </w:p>
    <w:p w:rsidR="00C24119" w:rsidRPr="00C24119" w:rsidRDefault="00C24119" w:rsidP="00C24119">
      <w:pPr>
        <w:keepNext/>
        <w:keepLines/>
        <w:spacing w:after="0" w:line="269" w:lineRule="exact"/>
        <w:ind w:left="20"/>
        <w:jc w:val="both"/>
        <w:outlineLvl w:val="5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C2411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Планируемая стоимость:</w:t>
      </w:r>
      <w:bookmarkEnd w:id="6"/>
      <w:r w:rsidR="003B161D" w:rsidRPr="00D1799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3 000 000 руб.</w:t>
      </w:r>
      <w:r w:rsidR="00BC5370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(без НДС).</w:t>
      </w:r>
    </w:p>
    <w:p w:rsidR="003B161D" w:rsidRPr="00D1799B" w:rsidRDefault="003B161D" w:rsidP="00C24119">
      <w:pPr>
        <w:keepNext/>
        <w:keepLines/>
        <w:spacing w:after="0" w:line="220" w:lineRule="exact"/>
        <w:ind w:left="20"/>
        <w:jc w:val="both"/>
        <w:outlineLvl w:val="5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bookmarkStart w:id="7" w:name="bookmark24"/>
    </w:p>
    <w:p w:rsidR="00C24119" w:rsidRPr="00C24119" w:rsidRDefault="00C24119" w:rsidP="00C24119">
      <w:pPr>
        <w:keepNext/>
        <w:keepLines/>
        <w:spacing w:after="0" w:line="220" w:lineRule="exact"/>
        <w:ind w:left="20"/>
        <w:jc w:val="both"/>
        <w:outlineLvl w:val="5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C2411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2. Требования к оказанию услуг</w:t>
      </w:r>
      <w:bookmarkEnd w:id="7"/>
    </w:p>
    <w:p w:rsidR="00C24119" w:rsidRPr="00C24119" w:rsidRDefault="00C24119" w:rsidP="003B161D">
      <w:pPr>
        <w:spacing w:after="0" w:line="341" w:lineRule="exact"/>
        <w:ind w:left="20" w:firstLine="7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2411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Получение </w:t>
      </w:r>
      <w:r w:rsidR="003B161D"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переоформленной </w:t>
      </w:r>
      <w:r w:rsidRPr="00C2411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лицензии для ОАО «ТГК-1» на деятельность по </w:t>
      </w:r>
      <w:r w:rsidR="003B161D"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монтажу, техническому обслуживанию и ремонту средств обеспечения пожарной безопасности зданий и сооружений п</w:t>
      </w:r>
      <w:r w:rsidRPr="00C24119">
        <w:rPr>
          <w:rFonts w:ascii="Times New Roman" w:eastAsia="Arial Unicode MS" w:hAnsi="Times New Roman" w:cs="Times New Roman"/>
          <w:sz w:val="24"/>
          <w:szCs w:val="24"/>
          <w:lang w:eastAsia="ru-RU"/>
        </w:rPr>
        <w:t>ри условии минимизации расходов Заказчика по выполнению мероприятий, связанных с предлицензионной подготовкой.</w:t>
      </w:r>
    </w:p>
    <w:p w:rsidR="00C24119" w:rsidRPr="00C24119" w:rsidRDefault="00C24119" w:rsidP="00C24119">
      <w:pPr>
        <w:spacing w:after="0" w:line="341" w:lineRule="exact"/>
        <w:ind w:left="20" w:right="20" w:firstLine="7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24119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 производством работ по монтажу, ремонту и обслуживанию средств обеспечения пожарной безопасности зданий и сооружений понимается осуществление мероприятий, связанных с монтажом, ремонтом и обслуживанием активных и пассивных систем обеспечения пожарной безопасности (пожаротушения, пожарной и охранно-пожарной сигнализации, противопожарного водоснабжения, дымоудаления, оповещения и эвакуации при пожаре, первичных средств пожаротушения, заполнений проемов в противопожарных преградах) и их элементов.</w:t>
      </w:r>
    </w:p>
    <w:p w:rsidR="00C24119" w:rsidRPr="00C24119" w:rsidRDefault="00C24119" w:rsidP="00C24119">
      <w:pPr>
        <w:spacing w:after="0" w:line="341" w:lineRule="exact"/>
        <w:ind w:left="20" w:right="20" w:firstLine="7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24119">
        <w:rPr>
          <w:rFonts w:ascii="Times New Roman" w:eastAsia="Arial Unicode MS" w:hAnsi="Times New Roman" w:cs="Times New Roman"/>
          <w:sz w:val="24"/>
          <w:szCs w:val="24"/>
          <w:lang w:eastAsia="ru-RU"/>
        </w:rPr>
        <w:t>На объектах Заказчика работы, связанные с ремонтом и обслуживанием средств обеспечения пожарной безопасности зданий и сооружений, будут выполняться силами собственного персонала Заказчика без извлечения прибыли.</w:t>
      </w:r>
    </w:p>
    <w:p w:rsidR="00C24119" w:rsidRPr="00C24119" w:rsidRDefault="00C24119" w:rsidP="00C24119">
      <w:pPr>
        <w:framePr w:h="226" w:wrap="notBeside" w:vAnchor="text" w:hAnchor="margin" w:x="9327" w:y="3625"/>
        <w:spacing w:after="0" w:line="220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6848AE" w:rsidRPr="00D1799B" w:rsidRDefault="00C24119" w:rsidP="00C24119">
      <w:pPr>
        <w:spacing w:after="0" w:line="341" w:lineRule="exact"/>
        <w:ind w:left="20" w:right="20" w:firstLine="7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24119">
        <w:rPr>
          <w:rFonts w:ascii="Times New Roman" w:eastAsia="Arial Unicode MS" w:hAnsi="Times New Roman" w:cs="Times New Roman"/>
          <w:sz w:val="24"/>
          <w:szCs w:val="24"/>
          <w:lang w:eastAsia="ru-RU"/>
        </w:rPr>
        <w:t>Лицензия на деятельность по производству работ по монтажу, ремонту и обслуживанию средств обеспечения пожарной безопасности зданий и сооружений должна содержать следующий состав работ:</w:t>
      </w:r>
    </w:p>
    <w:p w:rsidR="006848AE" w:rsidRPr="00D1799B" w:rsidRDefault="006848AE" w:rsidP="00C24119">
      <w:pPr>
        <w:spacing w:after="0" w:line="341" w:lineRule="exact"/>
        <w:ind w:left="20" w:right="20" w:firstLine="780"/>
        <w:jc w:val="both"/>
        <w:rPr>
          <w:rFonts w:ascii="Times New Roman" w:eastAsia="Arial Unicode MS" w:hAnsi="Times New Roman" w:cs="Times New Roman"/>
          <w:sz w:val="24"/>
          <w:szCs w:val="24"/>
          <w:highlight w:val="yellow"/>
          <w:lang w:eastAsia="ru-RU"/>
        </w:rPr>
      </w:pPr>
      <w:r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1.Монтаж, техническое обслуживание и ремонт систем пожаротушения и их элементов, включая диспетчеризацию и проведение пусконаладочных работ</w:t>
      </w:r>
      <w:r w:rsid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,</w:t>
      </w:r>
    </w:p>
    <w:p w:rsidR="006848AE" w:rsidRPr="00D1799B" w:rsidRDefault="006848AE" w:rsidP="006848AE">
      <w:pPr>
        <w:spacing w:after="0" w:line="341" w:lineRule="exact"/>
        <w:ind w:left="20" w:right="20" w:firstLine="7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2. 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</w:t>
      </w:r>
      <w:r w:rsid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D1799B" w:rsidRDefault="006848AE" w:rsidP="006848AE">
      <w:pPr>
        <w:spacing w:after="0" w:line="341" w:lineRule="exact"/>
        <w:ind w:left="20" w:right="20" w:firstLine="7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3. Монтаж, техническое обслуживание и ремонт систем противопожарного водоснабжения и их элементов, включая диспетчеризацию и проведение пусконаладочных работ</w:t>
      </w:r>
      <w:r w:rsid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6848AE" w:rsidRPr="00D1799B" w:rsidRDefault="006848AE" w:rsidP="006848AE">
      <w:pPr>
        <w:spacing w:after="0" w:line="341" w:lineRule="exact"/>
        <w:ind w:left="20" w:right="20" w:firstLine="7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4. Монтаж, техническое обслуживание и ремонт систем (элементов систем) дымоудаления и противодымной вентиляции, включая диспетчеризацию и проведение пусконаладочных работ</w:t>
      </w:r>
      <w:r w:rsid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6848AE" w:rsidRPr="00D1799B" w:rsidRDefault="006848AE" w:rsidP="006848AE">
      <w:pPr>
        <w:spacing w:after="0" w:line="341" w:lineRule="exact"/>
        <w:ind w:left="20" w:right="20" w:firstLine="7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5. 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</w:t>
      </w:r>
    </w:p>
    <w:p w:rsidR="006848AE" w:rsidRPr="00D1799B" w:rsidRDefault="006848AE" w:rsidP="00C24119">
      <w:pPr>
        <w:spacing w:after="0" w:line="341" w:lineRule="exact"/>
        <w:ind w:left="20" w:right="20" w:firstLine="780"/>
        <w:jc w:val="both"/>
        <w:rPr>
          <w:rFonts w:ascii="Times New Roman" w:eastAsia="Arial Unicode MS" w:hAnsi="Times New Roman" w:cs="Times New Roman"/>
          <w:sz w:val="24"/>
          <w:szCs w:val="24"/>
          <w:highlight w:val="yellow"/>
          <w:lang w:eastAsia="ru-RU"/>
        </w:rPr>
      </w:pPr>
      <w:r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6. Монтаж, техническое обслуживание и ремонт заполнений проемов в противопожарных преградах.</w:t>
      </w:r>
    </w:p>
    <w:p w:rsidR="006848AE" w:rsidRPr="00D1799B" w:rsidRDefault="006848AE" w:rsidP="00C24119">
      <w:pPr>
        <w:spacing w:after="0" w:line="341" w:lineRule="exact"/>
        <w:ind w:left="20" w:right="20" w:firstLine="780"/>
        <w:jc w:val="both"/>
        <w:rPr>
          <w:rFonts w:ascii="Times New Roman" w:eastAsia="Arial Unicode MS" w:hAnsi="Times New Roman" w:cs="Times New Roman"/>
          <w:sz w:val="24"/>
          <w:szCs w:val="24"/>
          <w:highlight w:val="yellow"/>
          <w:lang w:eastAsia="ru-RU"/>
        </w:rPr>
      </w:pPr>
    </w:p>
    <w:p w:rsidR="00C24119" w:rsidRPr="00C24119" w:rsidRDefault="00C24119" w:rsidP="00C24119">
      <w:pPr>
        <w:keepNext/>
        <w:keepLines/>
        <w:spacing w:after="16" w:line="220" w:lineRule="exact"/>
        <w:ind w:left="100" w:firstLine="720"/>
        <w:jc w:val="both"/>
        <w:outlineLvl w:val="5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bookmarkStart w:id="8" w:name="bookmark25"/>
      <w:r w:rsidRPr="00C2411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Укрупненная ведомость</w:t>
      </w:r>
      <w:bookmarkEnd w:id="8"/>
    </w:p>
    <w:p w:rsidR="00C24119" w:rsidRPr="00D1799B" w:rsidRDefault="00C24119" w:rsidP="00C24119">
      <w:pPr>
        <w:spacing w:after="244" w:line="278" w:lineRule="exact"/>
        <w:ind w:left="100" w:right="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24119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объемов на выполнение</w:t>
      </w:r>
      <w:r w:rsidR="006848AE" w:rsidRPr="00D1799B">
        <w:rPr>
          <w:sz w:val="24"/>
          <w:szCs w:val="24"/>
        </w:rPr>
        <w:t xml:space="preserve"> </w:t>
      </w:r>
      <w:r w:rsidR="006848AE"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услуг</w:t>
      </w:r>
      <w:r w:rsidRPr="00C2411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="006848AE"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«</w:t>
      </w:r>
      <w:proofErr w:type="spellStart"/>
      <w:r w:rsidR="006848AE"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Предлицензионная</w:t>
      </w:r>
      <w:proofErr w:type="spellEnd"/>
      <w:r w:rsidR="006848AE"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подготовка и сопровождение материалов для переоф</w:t>
      </w:r>
      <w:r w:rsidR="00BF0D04">
        <w:rPr>
          <w:rFonts w:ascii="Times New Roman" w:eastAsia="Arial Unicode MS" w:hAnsi="Times New Roman" w:cs="Times New Roman"/>
          <w:sz w:val="24"/>
          <w:szCs w:val="24"/>
          <w:lang w:eastAsia="ru-RU"/>
        </w:rPr>
        <w:t>о</w:t>
      </w:r>
      <w:r w:rsidR="006848AE"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рмления лицензии на деятельность по монтажу, техническому обслуживанию и ремонту средств обеспечения пожарной безопасности зданий и сооружений».</w:t>
      </w:r>
    </w:p>
    <w:tbl>
      <w:tblPr>
        <w:tblStyle w:val="a3"/>
        <w:tblW w:w="10349" w:type="dxa"/>
        <w:tblInd w:w="-856" w:type="dxa"/>
        <w:tblLook w:val="04A0" w:firstRow="1" w:lastRow="0" w:firstColumn="1" w:lastColumn="0" w:noHBand="0" w:noVBand="1"/>
      </w:tblPr>
      <w:tblGrid>
        <w:gridCol w:w="694"/>
        <w:gridCol w:w="2911"/>
        <w:gridCol w:w="1133"/>
        <w:gridCol w:w="1465"/>
        <w:gridCol w:w="4146"/>
      </w:tblGrid>
      <w:tr w:rsidR="00800F03" w:rsidTr="00C90BF3">
        <w:tc>
          <w:tcPr>
            <w:tcW w:w="694" w:type="dxa"/>
          </w:tcPr>
          <w:p w:rsidR="00A51C17" w:rsidRPr="00800F03" w:rsidRDefault="00F977FF" w:rsidP="00C24119">
            <w:pPr>
              <w:spacing w:after="244" w:line="278" w:lineRule="exact"/>
              <w:ind w:right="2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00F03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 этапа</w:t>
            </w:r>
          </w:p>
        </w:tc>
        <w:tc>
          <w:tcPr>
            <w:tcW w:w="2911" w:type="dxa"/>
          </w:tcPr>
          <w:p w:rsidR="00A51C17" w:rsidRPr="00800F03" w:rsidRDefault="00800F03" w:rsidP="00800F03">
            <w:pPr>
              <w:spacing w:after="244" w:line="278" w:lineRule="exact"/>
              <w:ind w:right="2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00F03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Наименование и подробное описание услуг</w:t>
            </w:r>
          </w:p>
        </w:tc>
        <w:tc>
          <w:tcPr>
            <w:tcW w:w="1133" w:type="dxa"/>
          </w:tcPr>
          <w:p w:rsidR="00A51C17" w:rsidRPr="00800F03" w:rsidRDefault="00800F03" w:rsidP="00C24119">
            <w:pPr>
              <w:spacing w:after="244" w:line="278" w:lineRule="exact"/>
              <w:ind w:right="2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00F03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1465" w:type="dxa"/>
          </w:tcPr>
          <w:p w:rsidR="00A51C17" w:rsidRPr="00800F03" w:rsidRDefault="00800F03" w:rsidP="00C24119">
            <w:pPr>
              <w:spacing w:after="244" w:line="278" w:lineRule="exact"/>
              <w:ind w:right="2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00F03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4146" w:type="dxa"/>
          </w:tcPr>
          <w:p w:rsidR="00A51C17" w:rsidRPr="00800F03" w:rsidRDefault="00800F03" w:rsidP="00C24119">
            <w:pPr>
              <w:spacing w:after="244" w:line="278" w:lineRule="exact"/>
              <w:ind w:right="2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00F03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Примечание (результат услуг по этапу)</w:t>
            </w:r>
          </w:p>
        </w:tc>
      </w:tr>
      <w:tr w:rsidR="00800F03" w:rsidTr="00C90BF3">
        <w:tc>
          <w:tcPr>
            <w:tcW w:w="694" w:type="dxa"/>
          </w:tcPr>
          <w:p w:rsidR="00A51C17" w:rsidRDefault="00800F03" w:rsidP="00C24119">
            <w:pPr>
              <w:spacing w:after="244" w:line="278" w:lineRule="exact"/>
              <w:ind w:right="20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</w:t>
            </w:r>
          </w:p>
        </w:tc>
        <w:tc>
          <w:tcPr>
            <w:tcW w:w="2911" w:type="dxa"/>
          </w:tcPr>
          <w:p w:rsidR="00A51C17" w:rsidRDefault="00A51C17" w:rsidP="00B74DEC">
            <w:pPr>
              <w:spacing w:after="244" w:line="278" w:lineRule="exact"/>
              <w:ind w:right="20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133" w:type="dxa"/>
          </w:tcPr>
          <w:p w:rsidR="00A51C17" w:rsidRDefault="00A51C17" w:rsidP="00C24119">
            <w:pPr>
              <w:spacing w:after="244" w:line="278" w:lineRule="exact"/>
              <w:ind w:right="20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5" w:type="dxa"/>
          </w:tcPr>
          <w:p w:rsidR="00A51C17" w:rsidRDefault="00A51C17" w:rsidP="00C24119">
            <w:pPr>
              <w:spacing w:after="244" w:line="278" w:lineRule="exact"/>
              <w:ind w:right="20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4146" w:type="dxa"/>
          </w:tcPr>
          <w:p w:rsidR="00A51C17" w:rsidRDefault="00A51C17" w:rsidP="00C24119">
            <w:pPr>
              <w:spacing w:after="244" w:line="278" w:lineRule="exact"/>
              <w:ind w:right="20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F7497C" w:rsidTr="00C90BF3">
        <w:tc>
          <w:tcPr>
            <w:tcW w:w="694" w:type="dxa"/>
          </w:tcPr>
          <w:p w:rsidR="004655C2" w:rsidRPr="00800F03" w:rsidRDefault="004655C2" w:rsidP="004655C2">
            <w:pPr>
              <w:spacing w:after="244" w:line="278" w:lineRule="exact"/>
              <w:ind w:right="2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00F03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5C2" w:rsidRPr="00C24119" w:rsidRDefault="004655C2" w:rsidP="004655C2">
            <w:pPr>
              <w:spacing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Разработка Исполнителем и согласование с Заказчиком «Плана мероприятий по предлицензионной подготовке и сопровождению материалов»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5C2" w:rsidRPr="00C24119" w:rsidRDefault="004655C2" w:rsidP="004655C2">
            <w:pPr>
              <w:ind w:right="260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ш</w:t>
            </w: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т.</w:t>
            </w:r>
          </w:p>
        </w:tc>
        <w:tc>
          <w:tcPr>
            <w:tcW w:w="1465" w:type="dxa"/>
          </w:tcPr>
          <w:p w:rsidR="004655C2" w:rsidRDefault="004655C2" w:rsidP="004655C2">
            <w:pPr>
              <w:spacing w:after="244" w:line="278" w:lineRule="exact"/>
              <w:ind w:right="20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5C2" w:rsidRPr="00C24119" w:rsidRDefault="004655C2" w:rsidP="004655C2">
            <w:pPr>
              <w:spacing w:after="240"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Разработанный Исполнителем и согласованный с Заказчиком «План мероприятий по предлицензионной подготовке и сопровождению материалов».</w:t>
            </w:r>
          </w:p>
          <w:p w:rsidR="004655C2" w:rsidRPr="00C24119" w:rsidRDefault="004655C2" w:rsidP="004655C2">
            <w:pPr>
              <w:spacing w:before="240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Срок- 10 дней</w:t>
            </w:r>
          </w:p>
        </w:tc>
      </w:tr>
      <w:tr w:rsidR="00F7497C" w:rsidTr="00C90BF3">
        <w:tc>
          <w:tcPr>
            <w:tcW w:w="694" w:type="dxa"/>
          </w:tcPr>
          <w:p w:rsidR="004655C2" w:rsidRPr="00800F03" w:rsidRDefault="004655C2" w:rsidP="004655C2">
            <w:pPr>
              <w:spacing w:after="244" w:line="278" w:lineRule="exact"/>
              <w:ind w:right="2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00F03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5C2" w:rsidRPr="00C24119" w:rsidRDefault="004655C2" w:rsidP="004655C2">
            <w:pPr>
              <w:spacing w:line="274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Сбор исходно- разрешительной документации и материалов для лицензирования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5C2" w:rsidRPr="00C24119" w:rsidRDefault="004655C2" w:rsidP="004655C2">
            <w:pPr>
              <w:spacing w:line="269" w:lineRule="exact"/>
              <w:ind w:right="260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объек</w:t>
            </w:r>
            <w:r w:rsidRPr="00196FFA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</w:t>
            </w: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65" w:type="dxa"/>
          </w:tcPr>
          <w:p w:rsidR="004655C2" w:rsidRPr="00196FFA" w:rsidRDefault="002E028C" w:rsidP="004655C2">
            <w:pPr>
              <w:spacing w:after="244" w:line="278" w:lineRule="exact"/>
              <w:ind w:right="2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5C2" w:rsidRPr="00C24119" w:rsidRDefault="004655C2" w:rsidP="004655C2">
            <w:pPr>
              <w:spacing w:after="240"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Сбор документов согласно п.</w:t>
            </w:r>
            <w:r w:rsidR="006F499D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</w:t>
            </w: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«Положения о лицензировании.</w:t>
            </w:r>
            <w:r w:rsidR="006F499D" w:rsidRPr="006F499D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деятельности по монтажу, техническому обслуживанию и ремонту средств обеспечения пожарной безопасности зданий и сооружений</w:t>
            </w: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*, а также иной документации, необходимой для лицензионной деятельности.</w:t>
            </w:r>
          </w:p>
          <w:p w:rsidR="004655C2" w:rsidRPr="00C24119" w:rsidRDefault="004655C2" w:rsidP="004468D1">
            <w:pPr>
              <w:spacing w:before="24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Срок- 30 дней</w:t>
            </w:r>
          </w:p>
        </w:tc>
      </w:tr>
      <w:tr w:rsidR="00F7497C" w:rsidTr="00C90BF3">
        <w:tc>
          <w:tcPr>
            <w:tcW w:w="694" w:type="dxa"/>
          </w:tcPr>
          <w:p w:rsidR="004655C2" w:rsidRPr="00800F03" w:rsidRDefault="004655C2" w:rsidP="004655C2">
            <w:pPr>
              <w:spacing w:after="244" w:line="278" w:lineRule="exact"/>
              <w:ind w:right="2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00F03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5C2" w:rsidRPr="00C24119" w:rsidRDefault="004655C2" w:rsidP="004655C2">
            <w:pPr>
              <w:spacing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Провести экспертизу собранных материалов и определить соответствие ОАО «ТГК-1» лицензионным требованиям и условиям с выявлением причин, препятствующих получению лицензии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5C2" w:rsidRPr="00C24119" w:rsidRDefault="004655C2" w:rsidP="004655C2">
            <w:pPr>
              <w:ind w:right="260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ш</w:t>
            </w: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т.</w:t>
            </w:r>
          </w:p>
        </w:tc>
        <w:tc>
          <w:tcPr>
            <w:tcW w:w="1465" w:type="dxa"/>
          </w:tcPr>
          <w:p w:rsidR="004655C2" w:rsidRDefault="004655C2" w:rsidP="004655C2">
            <w:pPr>
              <w:spacing w:after="244" w:line="278" w:lineRule="exact"/>
              <w:ind w:right="20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99D" w:rsidRDefault="004655C2" w:rsidP="006F499D">
            <w:pPr>
              <w:spacing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 результатам анализа собранных материалов составляется Акт оценки со</w:t>
            </w:r>
            <w:r w:rsidR="006F499D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ответствия</w:t>
            </w: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ОАО «ТГК-1»</w:t>
            </w:r>
            <w:r w:rsidR="006F499D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требованиям</w:t>
            </w: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осуществлять лицензируемый вид деятельности в соответствии с п. 4 «Положения</w:t>
            </w:r>
            <w:r w:rsidR="006F499D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 лицензировании</w:t>
            </w:r>
            <w:r w:rsidR="006F499D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…»</w:t>
            </w:r>
          </w:p>
          <w:p w:rsidR="004655C2" w:rsidRPr="00C24119" w:rsidRDefault="004655C2" w:rsidP="006F499D">
            <w:pPr>
              <w:spacing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Срок- 30 дней</w:t>
            </w:r>
          </w:p>
        </w:tc>
      </w:tr>
      <w:tr w:rsidR="007C518D" w:rsidRPr="00513BE4" w:rsidTr="00C90BF3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518D" w:rsidRPr="00C24119" w:rsidRDefault="007C518D" w:rsidP="007C518D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518D" w:rsidRPr="00C24119" w:rsidRDefault="007C518D" w:rsidP="007C518D">
            <w:pPr>
              <w:spacing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Проведение очного повышения квалификации персонала ОАО «ТГК-1», участвующего в лицензируемом виде 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518D" w:rsidRPr="00C24119" w:rsidRDefault="00F7497C" w:rsidP="007C518D">
            <w:pPr>
              <w:spacing w:line="274" w:lineRule="exact"/>
              <w:ind w:right="260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513BE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518D" w:rsidRPr="00C24119" w:rsidRDefault="00F7497C" w:rsidP="007C518D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513BE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Количество определяется по результатам утверждения графика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518D" w:rsidRPr="00513BE4" w:rsidRDefault="007C518D" w:rsidP="007C518D">
            <w:pPr>
              <w:tabs>
                <w:tab w:val="left" w:leader="dot" w:pos="2794"/>
              </w:tabs>
              <w:spacing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Проведение очного повышения квалификации персонала ОАО «ТГК-1», участвующего в лицензируемом виде деятельности во </w:t>
            </w:r>
            <w:proofErr w:type="gramStart"/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исполнение  п.</w:t>
            </w:r>
            <w:proofErr w:type="gramEnd"/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4 «Положения о </w:t>
            </w:r>
            <w:r w:rsidR="001E341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</w:t>
            </w: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ицензировании</w:t>
            </w:r>
            <w:r w:rsidRPr="00513BE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..</w:t>
            </w: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</w:t>
            </w:r>
            <w:r w:rsidRPr="00513BE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»</w:t>
            </w:r>
            <w:r w:rsidR="00F7497C" w:rsidRPr="00513BE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F7497C" w:rsidRPr="00513BE4" w:rsidRDefault="00F7497C" w:rsidP="007C518D">
            <w:pPr>
              <w:tabs>
                <w:tab w:val="left" w:leader="dot" w:pos="2794"/>
              </w:tabs>
              <w:spacing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513BE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Обучение производится силами Исполнителя с выдачей соответствующих свидетельств об обучении. Обучение </w:t>
            </w:r>
            <w:r w:rsidRPr="00513BE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проводится на базе Заказчика в г.</w:t>
            </w:r>
            <w:r w:rsidR="00C01BD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13BE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Санкт-Петербурге, г.</w:t>
            </w:r>
            <w:r w:rsidR="00C01BD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13BE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Петрозаводске, г.</w:t>
            </w:r>
            <w:r w:rsidR="00C01BD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13BE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Мурманске</w:t>
            </w:r>
            <w:r w:rsidR="00C01BD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4B1A1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 выдачей соответствующих удостоверений.</w:t>
            </w:r>
          </w:p>
          <w:p w:rsidR="00F7497C" w:rsidRPr="00513BE4" w:rsidRDefault="00F7497C" w:rsidP="007C518D">
            <w:pPr>
              <w:tabs>
                <w:tab w:val="left" w:leader="dot" w:pos="2794"/>
              </w:tabs>
              <w:spacing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F7497C" w:rsidRPr="00C24119" w:rsidRDefault="00F7497C" w:rsidP="007C518D">
            <w:pPr>
              <w:tabs>
                <w:tab w:val="left" w:leader="dot" w:pos="2794"/>
              </w:tabs>
              <w:spacing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513BE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Срок: в период с января по июль 2015 по согласованному графику</w:t>
            </w:r>
          </w:p>
        </w:tc>
      </w:tr>
      <w:tr w:rsidR="00C90BF3" w:rsidRPr="00513BE4" w:rsidTr="00C90BF3">
        <w:tc>
          <w:tcPr>
            <w:tcW w:w="694" w:type="dxa"/>
          </w:tcPr>
          <w:p w:rsidR="00C90BF3" w:rsidRPr="00513BE4" w:rsidRDefault="00C90BF3" w:rsidP="00C90BF3">
            <w:pPr>
              <w:spacing w:after="244" w:line="278" w:lineRule="exact"/>
              <w:ind w:right="2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513BE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F3" w:rsidRPr="00C24119" w:rsidRDefault="00C90BF3" w:rsidP="00C90BF3">
            <w:pPr>
              <w:spacing w:line="274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Подготовка итогового пакета документов для получения лицензии.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F3" w:rsidRPr="00C24119" w:rsidRDefault="00C90BF3" w:rsidP="00C90BF3">
            <w:pPr>
              <w:ind w:left="18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513BE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F3" w:rsidRPr="00C24119" w:rsidRDefault="00C90BF3" w:rsidP="00C90BF3">
            <w:pPr>
              <w:spacing w:before="120"/>
              <w:ind w:left="2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513BE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BF3" w:rsidRPr="00C24119" w:rsidRDefault="00C90BF3" w:rsidP="00C90BF3">
            <w:pPr>
              <w:spacing w:after="240"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Подготовка пакета документов для получения лицензии в соответствии с требованиями Постановления Правительства РФ от 25.10.2006 г. №625.</w:t>
            </w:r>
          </w:p>
          <w:p w:rsidR="00C90BF3" w:rsidRPr="00C24119" w:rsidRDefault="00C90BF3" w:rsidP="00C90BF3">
            <w:pPr>
              <w:spacing w:before="240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Срок: 10 дней</w:t>
            </w:r>
          </w:p>
        </w:tc>
      </w:tr>
      <w:tr w:rsidR="00513BE4" w:rsidRPr="00513BE4" w:rsidTr="002C7326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BE4" w:rsidRPr="00C24119" w:rsidRDefault="00513BE4" w:rsidP="00513BE4">
            <w:pPr>
              <w:ind w:right="120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BE4" w:rsidRPr="00C24119" w:rsidRDefault="00513BE4" w:rsidP="00513BE4">
            <w:pPr>
              <w:spacing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Методическое сопровождение сдачи комплекта документов и получения лицензии на деятельность по производству работ по монтажу, ремонту и обслуживанию средств обеспечения пожарной безопасности зданий и сооружений.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BE4" w:rsidRPr="00C24119" w:rsidRDefault="00513BE4" w:rsidP="00513BE4">
            <w:pPr>
              <w:ind w:left="18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ш</w:t>
            </w: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BE4" w:rsidRPr="00C24119" w:rsidRDefault="00513BE4" w:rsidP="00513BE4">
            <w:pPr>
              <w:ind w:left="2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BE4" w:rsidRPr="00C24119" w:rsidRDefault="00513BE4" w:rsidP="00513BE4">
            <w:pPr>
              <w:spacing w:after="240"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Исполнитель формирует лицензионное дело и представляет его для получения заключения, а затем - самой лицензии в специально уполномоченные в области лицензирования органы. Сроки прохождения материалов в Федеральном органе лицензирования определяются Федеральным законодательством</w:t>
            </w:r>
          </w:p>
          <w:p w:rsidR="00513BE4" w:rsidRPr="00C24119" w:rsidRDefault="00513BE4" w:rsidP="00513BE4">
            <w:pPr>
              <w:spacing w:before="240"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Получение</w:t>
            </w:r>
            <w:r w:rsidR="0034524C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переоформленной</w:t>
            </w: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лицензии на деятельность </w:t>
            </w:r>
            <w:r w:rsidRPr="00513BE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 монтажу, техническому обслуживанию и ремонту средств обеспечения пожарной безопасности зданий и сооружений</w:t>
            </w:r>
          </w:p>
        </w:tc>
      </w:tr>
      <w:tr w:rsidR="00264B3A" w:rsidRPr="00513BE4" w:rsidTr="002C7326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4B3A" w:rsidRPr="00C24119" w:rsidRDefault="00264B3A" w:rsidP="00264B3A">
            <w:pPr>
              <w:ind w:right="120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4B3A" w:rsidRPr="00C24119" w:rsidRDefault="00264B3A" w:rsidP="00264B3A">
            <w:pPr>
              <w:spacing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Передача Исполнителем Заказчику лицензии на деятельность по производству работ по монтажу, ремонту и обслуживанию средств обеспечения пожарной безопасности зданий и сооружений.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4B3A" w:rsidRPr="00C24119" w:rsidRDefault="00264B3A" w:rsidP="00264B3A">
            <w:pPr>
              <w:ind w:left="18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ш</w:t>
            </w: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4B3A" w:rsidRPr="00C24119" w:rsidRDefault="00264B3A" w:rsidP="00264B3A">
            <w:pPr>
              <w:ind w:left="2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4B3A" w:rsidRPr="00C24119" w:rsidRDefault="00264B3A" w:rsidP="00264B3A">
            <w:pPr>
              <w:spacing w:after="240" w:line="274" w:lineRule="exact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Передача Исполнителем Заказчику лицензии на деятельность по производству работ по монтажу, ремонту и обслуживанию средств обеспечения пожарной безопасности зданий и сооружений.</w:t>
            </w:r>
          </w:p>
          <w:p w:rsidR="00264B3A" w:rsidRPr="00C24119" w:rsidRDefault="00264B3A" w:rsidP="00264B3A">
            <w:pPr>
              <w:spacing w:before="240"/>
              <w:ind w:left="12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C24119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Срок: 5 дней</w:t>
            </w:r>
          </w:p>
        </w:tc>
      </w:tr>
    </w:tbl>
    <w:p w:rsidR="00C24119" w:rsidRPr="00C24119" w:rsidRDefault="00C24119" w:rsidP="00C24119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C24119" w:rsidRPr="00C24119" w:rsidRDefault="00C24119" w:rsidP="00C24119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C24119" w:rsidRPr="00C24119" w:rsidRDefault="00C24119" w:rsidP="004B1A14">
      <w:pPr>
        <w:spacing w:after="343" w:line="274" w:lineRule="exact"/>
        <w:ind w:left="10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2411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* - </w:t>
      </w:r>
      <w:r w:rsidR="005E6C8B"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Положение «О лицензировании деятельности по монтажу, техническому обслуживанию и ремонту средств обеспечения пожарной безопасности зданий и сооружений"», утв.</w:t>
      </w:r>
      <w:r w:rsidR="005E6C8B" w:rsidRPr="004B1A1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="005E6C8B"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Постановлением Правительства РФ от 30.12.2011 № 1225.</w:t>
      </w:r>
    </w:p>
    <w:p w:rsidR="00AC3558" w:rsidRDefault="00C24119" w:rsidP="00AC3558">
      <w:pPr>
        <w:spacing w:after="0" w:line="274" w:lineRule="exact"/>
        <w:ind w:left="10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bookmarkStart w:id="9" w:name="bookmark26"/>
      <w:r w:rsidRPr="00C2411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3. </w:t>
      </w:r>
      <w:r w:rsidRPr="00AC355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Особые условия</w:t>
      </w:r>
      <w:bookmarkEnd w:id="9"/>
    </w:p>
    <w:p w:rsidR="00C24119" w:rsidRPr="00D1799B" w:rsidRDefault="00C24119" w:rsidP="00AC3558">
      <w:pPr>
        <w:spacing w:after="0" w:line="274" w:lineRule="exact"/>
        <w:ind w:left="10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24119">
        <w:rPr>
          <w:rFonts w:ascii="Times New Roman" w:eastAsia="Arial Unicode MS" w:hAnsi="Times New Roman" w:cs="Times New Roman"/>
          <w:sz w:val="24"/>
          <w:szCs w:val="24"/>
          <w:lang w:eastAsia="ru-RU"/>
        </w:rPr>
        <w:t>Основанием для разработки настоящего технического задания являются:</w:t>
      </w:r>
    </w:p>
    <w:p w:rsidR="00B257C9" w:rsidRDefault="005E6C8B" w:rsidP="004B1A14">
      <w:pPr>
        <w:spacing w:after="0" w:line="274" w:lineRule="exact"/>
        <w:ind w:left="100" w:right="20" w:firstLine="720"/>
        <w:jc w:val="both"/>
      </w:pPr>
      <w:r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-  Федеральный закон от 04.05.2011 № 99-ФЗ «О лицензировании отдельных видов деятельности</w:t>
      </w:r>
      <w:r w:rsidRPr="004B1A14">
        <w:rPr>
          <w:rFonts w:ascii="Times New Roman" w:eastAsia="Arial Unicode MS" w:hAnsi="Times New Roman" w:cs="Times New Roman"/>
          <w:sz w:val="24"/>
          <w:szCs w:val="24"/>
          <w:lang w:eastAsia="ru-RU"/>
        </w:rPr>
        <w:t>»,</w:t>
      </w:r>
      <w:r w:rsidR="00B257C9" w:rsidRPr="00B257C9">
        <w:t xml:space="preserve"> </w:t>
      </w:r>
    </w:p>
    <w:p w:rsidR="00B257C9" w:rsidRDefault="00B257C9" w:rsidP="00B257C9">
      <w:pPr>
        <w:spacing w:after="0" w:line="274" w:lineRule="exact"/>
        <w:ind w:left="-142" w:right="20" w:firstLine="751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</w:t>
      </w:r>
      <w:r w:rsidRPr="00B257C9">
        <w:rPr>
          <w:rFonts w:ascii="Times New Roman" w:eastAsia="Arial Unicode MS" w:hAnsi="Times New Roman" w:cs="Times New Roman"/>
          <w:sz w:val="24"/>
          <w:szCs w:val="24"/>
          <w:lang w:eastAsia="ru-RU"/>
        </w:rPr>
        <w:t>- Федеральный закон от 21 декабря 1994 года N 69-ФЗ "О пожарной безопасности"</w:t>
      </w:r>
    </w:p>
    <w:p w:rsidR="00B257C9" w:rsidRDefault="00B257C9" w:rsidP="00B257C9">
      <w:pPr>
        <w:spacing w:after="0" w:line="274" w:lineRule="exact"/>
        <w:ind w:left="-142" w:right="20" w:firstLine="751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- </w:t>
      </w:r>
      <w:r w:rsidRPr="00B257C9">
        <w:rPr>
          <w:rFonts w:ascii="Times New Roman" w:eastAsia="Arial Unicode MS" w:hAnsi="Times New Roman" w:cs="Times New Roman"/>
          <w:sz w:val="24"/>
          <w:szCs w:val="24"/>
          <w:lang w:eastAsia="ru-RU"/>
        </w:rPr>
        <w:t>Федеральный закон от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22.07.2008 № 123-ФЗ «Технический регламент о требованиях пожарной безопасности»,</w:t>
      </w:r>
    </w:p>
    <w:p w:rsidR="005E6C8B" w:rsidRPr="00D1799B" w:rsidRDefault="005E6C8B" w:rsidP="004B1A14">
      <w:pPr>
        <w:spacing w:after="0" w:line="274" w:lineRule="exact"/>
        <w:ind w:left="10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- Постановление Правительства РФ от 30.12.2011 № 1225 «"О лицензировании деятельности по монтажу, техническому обслуживанию и ремонту средств обеспечения пожарной безопасности зданий и сооружений"»,</w:t>
      </w:r>
    </w:p>
    <w:p w:rsidR="005E6C8B" w:rsidRPr="00C24119" w:rsidRDefault="005E6C8B" w:rsidP="004B1A14">
      <w:pPr>
        <w:spacing w:after="0" w:line="274" w:lineRule="exact"/>
        <w:ind w:left="10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- Приказ МЧС РФ от 28 мая 2012 г. N 291 «Об утверждении Административного регламента Министерства Российской Федерации по делам гражданской обороны, чрезвычайным ситуациям и ликвидации последствий стихийных бедствий по предоставлению государственной услуги по лицензированию деятельности по монтажу, техническому обслуживанию и ремонту средств обеспечения пожарной безопасности зданий и сооружений»),</w:t>
      </w:r>
    </w:p>
    <w:p w:rsidR="00C24119" w:rsidRPr="00C24119" w:rsidRDefault="00415425" w:rsidP="00B257C9">
      <w:pPr>
        <w:spacing w:after="0" w:line="274" w:lineRule="exact"/>
        <w:ind w:left="10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- Правила противопожарного режима в РФ, утв. Постановлением Правительства РФ от 17.02.2014 №113,</w:t>
      </w:r>
    </w:p>
    <w:p w:rsidR="005E6C8B" w:rsidRPr="00D1799B" w:rsidRDefault="005E6C8B" w:rsidP="004B1A14">
      <w:pPr>
        <w:spacing w:after="0" w:line="274" w:lineRule="exact"/>
        <w:ind w:left="10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- </w:t>
      </w:r>
      <w:r w:rsidR="00C24119" w:rsidRPr="00C24119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Правила пожарной безопасности для энергетических предприятий РД 153-34.0-03.301-00 (ВППБ 01-02-95).</w:t>
      </w:r>
    </w:p>
    <w:p w:rsidR="006848AE" w:rsidRPr="00AC3558" w:rsidRDefault="00C24119" w:rsidP="004B1A14">
      <w:pPr>
        <w:spacing w:after="0" w:line="274" w:lineRule="exact"/>
        <w:ind w:left="100" w:right="20" w:firstLine="720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C355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Состав деятельности:</w:t>
      </w:r>
    </w:p>
    <w:p w:rsidR="006848AE" w:rsidRPr="00D1799B" w:rsidRDefault="006848AE" w:rsidP="004B1A14">
      <w:pPr>
        <w:spacing w:after="0" w:line="274" w:lineRule="exact"/>
        <w:ind w:left="10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1.Монтаж, техническое обслуживание и ремонт систем пожаротушения и их элементов, включая диспетчеризацию и проведение пусконаладочных работ.</w:t>
      </w:r>
    </w:p>
    <w:p w:rsidR="006848AE" w:rsidRPr="00D1799B" w:rsidRDefault="006848AE" w:rsidP="004B1A14">
      <w:pPr>
        <w:spacing w:after="0" w:line="274" w:lineRule="exact"/>
        <w:ind w:left="10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2. 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работ.</w:t>
      </w:r>
    </w:p>
    <w:p w:rsidR="006848AE" w:rsidRPr="00D1799B" w:rsidRDefault="006848AE" w:rsidP="004B1A14">
      <w:pPr>
        <w:spacing w:after="0" w:line="274" w:lineRule="exact"/>
        <w:ind w:left="10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3. Монтаж, техническое обслуживание и ремонт систем противопожарного водоснабжения и их элементов, включая диспетчеризацию и проведение пусконаладочных работ.</w:t>
      </w:r>
    </w:p>
    <w:p w:rsidR="006848AE" w:rsidRPr="00D1799B" w:rsidRDefault="006848AE" w:rsidP="004B1A14">
      <w:pPr>
        <w:spacing w:after="0" w:line="274" w:lineRule="exact"/>
        <w:ind w:left="10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4. Монтаж, техническое обслуживание и ремонт систем (элементов систем) дымоудаления и противодымной вентиляции, включая диспетчеризацию и проведение пусконаладочных работ.</w:t>
      </w:r>
    </w:p>
    <w:p w:rsidR="006848AE" w:rsidRPr="00D1799B" w:rsidRDefault="006848AE" w:rsidP="004B1A14">
      <w:pPr>
        <w:spacing w:after="0" w:line="274" w:lineRule="exact"/>
        <w:ind w:left="10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5. 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работ.</w:t>
      </w:r>
    </w:p>
    <w:p w:rsidR="006848AE" w:rsidRPr="00D1799B" w:rsidRDefault="006848AE" w:rsidP="004B1A14">
      <w:pPr>
        <w:spacing w:after="0" w:line="274" w:lineRule="exact"/>
        <w:ind w:left="10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D1799B">
        <w:rPr>
          <w:rFonts w:ascii="Times New Roman" w:eastAsia="Arial Unicode MS" w:hAnsi="Times New Roman" w:cs="Times New Roman"/>
          <w:sz w:val="24"/>
          <w:szCs w:val="24"/>
          <w:lang w:eastAsia="ru-RU"/>
        </w:rPr>
        <w:t>6. Монтаж, техническое обслуживание и ремонт заполнений проемов в противопожарных преградах.</w:t>
      </w:r>
    </w:p>
    <w:p w:rsidR="006848AE" w:rsidRPr="00C24119" w:rsidRDefault="006848AE" w:rsidP="004B1A14">
      <w:pPr>
        <w:spacing w:after="0" w:line="274" w:lineRule="exact"/>
        <w:ind w:left="10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C24119" w:rsidRPr="00C24119" w:rsidRDefault="00C24119" w:rsidP="004B1A14">
      <w:pPr>
        <w:spacing w:after="0" w:line="274" w:lineRule="exact"/>
        <w:ind w:left="10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2411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Требования к участникам </w:t>
      </w:r>
      <w:r w:rsidR="00C50F47">
        <w:rPr>
          <w:rFonts w:ascii="Times New Roman" w:eastAsia="Arial Unicode MS" w:hAnsi="Times New Roman" w:cs="Times New Roman"/>
          <w:sz w:val="24"/>
          <w:szCs w:val="24"/>
          <w:lang w:eastAsia="ru-RU"/>
        </w:rPr>
        <w:t>закупочной процедуры</w:t>
      </w:r>
      <w:r w:rsidRPr="00C2411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изложены в приложении к поручению, а также участник конкурса должен иметь лицензию МЧС России на право:</w:t>
      </w:r>
    </w:p>
    <w:p w:rsidR="00C24119" w:rsidRPr="00C24119" w:rsidRDefault="00C24119" w:rsidP="004B1A14">
      <w:pPr>
        <w:spacing w:after="0" w:line="274" w:lineRule="exact"/>
        <w:ind w:left="10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24119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Обучения должностных лиц и работников в организации, учащихся образовательных учреждений и населения мерам пожарной безопасности;</w:t>
      </w:r>
    </w:p>
    <w:p w:rsidR="00C24119" w:rsidRPr="00C24119" w:rsidRDefault="00C24119" w:rsidP="004B1A14">
      <w:pPr>
        <w:spacing w:after="0" w:line="274" w:lineRule="exact"/>
        <w:ind w:left="10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24119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Повышения квалификации работников соискателей лицензии и лицензиатов, имеющих намерение осуществлять или осуществляющих деятельность в области пожарной безопасности;</w:t>
      </w:r>
    </w:p>
    <w:p w:rsidR="00C24119" w:rsidRPr="00D1799B" w:rsidRDefault="00C24119" w:rsidP="004B1A14">
      <w:pPr>
        <w:spacing w:after="0" w:line="274" w:lineRule="exact"/>
        <w:ind w:left="10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24119">
        <w:rPr>
          <w:rFonts w:ascii="Times New Roman" w:eastAsia="Arial Unicode MS" w:hAnsi="Times New Roman" w:cs="Times New Roman"/>
          <w:sz w:val="24"/>
          <w:szCs w:val="24"/>
          <w:lang w:eastAsia="ru-RU"/>
        </w:rPr>
        <w:t>- Проведения занятий по программам пожарно-технического минимума.</w:t>
      </w:r>
    </w:p>
    <w:p w:rsidR="00D1799B" w:rsidRPr="004B1A14" w:rsidRDefault="00D1799B" w:rsidP="004B1A14">
      <w:pPr>
        <w:spacing w:after="0" w:line="274" w:lineRule="exact"/>
        <w:ind w:left="10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D1799B" w:rsidRPr="004B1A14" w:rsidRDefault="00D1799B" w:rsidP="004B1A14">
      <w:pPr>
        <w:spacing w:after="0" w:line="274" w:lineRule="exact"/>
        <w:ind w:left="10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3063AE" w:rsidRDefault="00D1799B" w:rsidP="003063AE">
      <w:pPr>
        <w:spacing w:after="0" w:line="274" w:lineRule="exact"/>
        <w:ind w:left="100" w:right="20" w:firstLine="720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4B1A1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Перечень </w:t>
      </w:r>
      <w:r w:rsidR="0036727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мест осуществления лицензируемого вида деятельности:</w:t>
      </w:r>
    </w:p>
    <w:p w:rsidR="00367272" w:rsidRDefault="00367272" w:rsidP="003063AE">
      <w:pPr>
        <w:spacing w:after="0" w:line="274" w:lineRule="exact"/>
        <w:ind w:left="100" w:right="20" w:firstLine="720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1.</w:t>
      </w: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 xml:space="preserve">185013, Республика Карелия, г. Петрозаводск, ул. </w:t>
      </w:r>
      <w:proofErr w:type="gramStart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Пограничная,  д.</w:t>
      </w:r>
      <w:proofErr w:type="gramEnd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25;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2.</w:t>
      </w: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 xml:space="preserve">185200, Республика Карелия, г. Кондопога, ул. Приканальная, д. 2; 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3.</w:t>
      </w: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 xml:space="preserve">185214, Республика Карелия, </w:t>
      </w:r>
      <w:proofErr w:type="spellStart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Кондопожский</w:t>
      </w:r>
      <w:proofErr w:type="spellEnd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р-н, пос. Гирвас;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4.</w:t>
      </w: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185530, Республика Карелия, Беломорский р-н, пос. Сосновец;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5.</w:t>
      </w: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186431, Республика Карелия, Сегежский р-н, д. Каменный Бор, п. Попов Порог;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6.</w:t>
      </w: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 xml:space="preserve">185550, Республика Карелия, Беломорский р-н, пос. </w:t>
      </w:r>
      <w:proofErr w:type="spellStart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Летнереченский</w:t>
      </w:r>
      <w:proofErr w:type="spellEnd"/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7.</w:t>
      </w: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185504, Республика Карелия, Беломорский р-н, пос. Золотец;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8.</w:t>
      </w: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186610, Республика Карелия, г. Кемь;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9.</w:t>
      </w: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 xml:space="preserve">186904, Республика Карелия, </w:t>
      </w:r>
      <w:proofErr w:type="spellStart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Кемский</w:t>
      </w:r>
      <w:proofErr w:type="spellEnd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р-н, пос. </w:t>
      </w:r>
      <w:proofErr w:type="spellStart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Вочаж</w:t>
      </w:r>
      <w:proofErr w:type="spellEnd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10.          186904, Республика Карелия, </w:t>
      </w:r>
      <w:proofErr w:type="spellStart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Кемский</w:t>
      </w:r>
      <w:proofErr w:type="spellEnd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р-н, пос. Кривой Порог; 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11.          186904, Республика Карелия, </w:t>
      </w:r>
      <w:proofErr w:type="spellStart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Калевальский</w:t>
      </w:r>
      <w:proofErr w:type="spellEnd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р-н, д. Юшкозеро;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12.          196431, Республика Карелия, Сегежский р-н, д. Каменный Бор, ул. Спортивная;</w:t>
      </w: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13.          186610, Республика Карелия, г. Кемь, ул. Шоссе 1-го Мая;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14.          184355, Мурманская обл., Кольский р-н, пос. Мурмаши;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15.          184375, Мурманская обл., Кольский р-н, пос. Туманный;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16.          184420, Мурманская обл., </w:t>
      </w:r>
      <w:proofErr w:type="spellStart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Печенгский</w:t>
      </w:r>
      <w:proofErr w:type="spellEnd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р-н, пос. Борисоглебский;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17.          184004, Мурманская обл., Кандалакшский р-н, </w:t>
      </w:r>
      <w:proofErr w:type="spellStart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н.п</w:t>
      </w:r>
      <w:proofErr w:type="spellEnd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. Зареченск;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18.          183038, Мурманская обл., пос. Нивский;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19.           184230, Мурманская обл., г. Полярные Зори;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20.          184380, Мурманская обл., пос. Зеленоборский;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21.          184046, Мурманская обл., г. Кандалакша, ул. Объездная, дом 16;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22.          184209, Мурманская обл., г. Апатиты, </w:t>
      </w:r>
      <w:proofErr w:type="spellStart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промплощадка</w:t>
      </w:r>
      <w:proofErr w:type="spellEnd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23.          184374, Мурманская обл., Кольский р-н, пос. Верхнетуломский;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 xml:space="preserve">24.          184404, Мурманская обл., </w:t>
      </w:r>
      <w:proofErr w:type="spellStart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Печенгский</w:t>
      </w:r>
      <w:proofErr w:type="spellEnd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р-н, п. </w:t>
      </w:r>
      <w:proofErr w:type="spellStart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Раякоски</w:t>
      </w:r>
      <w:proofErr w:type="spellEnd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25.          183038, Мурманская обл., </w:t>
      </w:r>
      <w:proofErr w:type="spellStart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Полярнозоринский</w:t>
      </w:r>
      <w:proofErr w:type="spellEnd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р-н, пос. Зашеек;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26.          191180, г. Санкт-Петербург, наб. Фонтанки, д. 104;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27.          193079, г. Санкт-Петербург, пос. Петро-Славянка, ул. </w:t>
      </w:r>
      <w:proofErr w:type="gramStart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Софийская,  д.</w:t>
      </w:r>
      <w:proofErr w:type="gramEnd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96;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28.          198188, г. Санкт-Петербург, ул. Броневая, д. 6;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29.          198096, г. Санкт-Петербург, ул. Корабельная, д. 4;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30.          193079, г. Санкт-Петербург, Октябрьская наб., д. 108;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31.          199026, г. Санкт-Петербург, Кожевенная линия, д. 33;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32.          193144, г. Санкт-Петербург, ул. Новгородская, д. 11;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33.          196084, г. Санкт-Петербург, наб. Обводного канала, д. 76;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34.          195108, г. Санкт-Петербург, ул. Жукова, д. 26;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35.          </w:t>
      </w:r>
      <w:proofErr w:type="gramStart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188961,Ленинградская</w:t>
      </w:r>
      <w:proofErr w:type="gramEnd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обл., Выборгский р-н, г. Светогорск, ул. Каскадная, д. 1.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37.          187490, Ленинградская обл., г. Ивангород, ул. Маяковского, д. 5;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38.          188661, Ленинградская обл., Всеволожский р-н, дер. Новое </w:t>
      </w:r>
      <w:proofErr w:type="spellStart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Девяткино</w:t>
      </w:r>
      <w:proofErr w:type="spellEnd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39.          188961, Ленинградская обл., Выборгский р-н, пос. Лесогорский, ул. Генераторная;</w:t>
      </w: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40.          187400, Ленинградская обл., г. Волхов, ул. </w:t>
      </w:r>
      <w:proofErr w:type="spellStart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Графтио</w:t>
      </w:r>
      <w:proofErr w:type="spellEnd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, д. 1;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41.          187726, Ленинградская обл., </w:t>
      </w:r>
      <w:proofErr w:type="spellStart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Лодейнопольский</w:t>
      </w:r>
      <w:proofErr w:type="spellEnd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р-н, </w:t>
      </w:r>
      <w:proofErr w:type="spellStart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г.п</w:t>
      </w:r>
      <w:proofErr w:type="spellEnd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. Свирьстрой;</w:t>
      </w:r>
    </w:p>
    <w:p w:rsidR="00367272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42.          187740, Ленинградская обл., </w:t>
      </w:r>
      <w:proofErr w:type="spellStart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Подпорожский</w:t>
      </w:r>
      <w:proofErr w:type="spellEnd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р-н, г. Подпорожье, ул. Энергетиков, д. 3;</w:t>
      </w:r>
    </w:p>
    <w:p w:rsidR="002D4B3A" w:rsidRPr="00367272" w:rsidRDefault="00367272" w:rsidP="00367272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43.          </w:t>
      </w:r>
      <w:proofErr w:type="gramStart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>188960,Ленинградская</w:t>
      </w:r>
      <w:proofErr w:type="gramEnd"/>
      <w:r w:rsidRPr="0036727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обл., Кировский р-н, г. Кировск, ул. Набережная, д. 37;</w:t>
      </w:r>
    </w:p>
    <w:p w:rsidR="002D4B3A" w:rsidRPr="00367272" w:rsidRDefault="002D4B3A" w:rsidP="003063AE">
      <w:pPr>
        <w:spacing w:after="0" w:line="274" w:lineRule="exact"/>
        <w:ind w:left="100" w:right="20" w:hanging="8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sectPr w:rsidR="002D4B3A" w:rsidRPr="00367272" w:rsidSect="00CD03C9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7"/>
    <w:multiLevelType w:val="multilevel"/>
    <w:tmpl w:val="0000001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19"/>
    <w:multiLevelType w:val="multilevel"/>
    <w:tmpl w:val="0000001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F96"/>
    <w:rsid w:val="00003504"/>
    <w:rsid w:val="000275D4"/>
    <w:rsid w:val="00044115"/>
    <w:rsid w:val="00064B9D"/>
    <w:rsid w:val="0008239F"/>
    <w:rsid w:val="000A0503"/>
    <w:rsid w:val="000A7D27"/>
    <w:rsid w:val="00137C3C"/>
    <w:rsid w:val="0014730E"/>
    <w:rsid w:val="00187A7F"/>
    <w:rsid w:val="00196FFA"/>
    <w:rsid w:val="001A0026"/>
    <w:rsid w:val="001A0E1A"/>
    <w:rsid w:val="001B3C19"/>
    <w:rsid w:val="001B61D8"/>
    <w:rsid w:val="001E341B"/>
    <w:rsid w:val="001E469C"/>
    <w:rsid w:val="00204026"/>
    <w:rsid w:val="00264B3A"/>
    <w:rsid w:val="00271B30"/>
    <w:rsid w:val="00292242"/>
    <w:rsid w:val="002D4B3A"/>
    <w:rsid w:val="002E028C"/>
    <w:rsid w:val="003063AE"/>
    <w:rsid w:val="0033667B"/>
    <w:rsid w:val="0034272A"/>
    <w:rsid w:val="0034524C"/>
    <w:rsid w:val="003470BC"/>
    <w:rsid w:val="003555E2"/>
    <w:rsid w:val="003561FB"/>
    <w:rsid w:val="003649E2"/>
    <w:rsid w:val="00367272"/>
    <w:rsid w:val="00377E1C"/>
    <w:rsid w:val="003A75B9"/>
    <w:rsid w:val="003B161D"/>
    <w:rsid w:val="003D46C0"/>
    <w:rsid w:val="00401CC1"/>
    <w:rsid w:val="00415425"/>
    <w:rsid w:val="004468D1"/>
    <w:rsid w:val="0045663C"/>
    <w:rsid w:val="004600DE"/>
    <w:rsid w:val="004655C2"/>
    <w:rsid w:val="0049674B"/>
    <w:rsid w:val="0049688F"/>
    <w:rsid w:val="004A653A"/>
    <w:rsid w:val="004B1A14"/>
    <w:rsid w:val="004B2D79"/>
    <w:rsid w:val="004B54DE"/>
    <w:rsid w:val="00513BE4"/>
    <w:rsid w:val="00550E1E"/>
    <w:rsid w:val="005736E8"/>
    <w:rsid w:val="00576B68"/>
    <w:rsid w:val="005822FF"/>
    <w:rsid w:val="00584333"/>
    <w:rsid w:val="005E6C8B"/>
    <w:rsid w:val="0061166B"/>
    <w:rsid w:val="00615832"/>
    <w:rsid w:val="0065290A"/>
    <w:rsid w:val="006848AE"/>
    <w:rsid w:val="006A2F8D"/>
    <w:rsid w:val="006A79E8"/>
    <w:rsid w:val="006A7A65"/>
    <w:rsid w:val="006B2E51"/>
    <w:rsid w:val="006C085D"/>
    <w:rsid w:val="006C3412"/>
    <w:rsid w:val="006D3C70"/>
    <w:rsid w:val="006F499D"/>
    <w:rsid w:val="00741D4F"/>
    <w:rsid w:val="00774173"/>
    <w:rsid w:val="0078525E"/>
    <w:rsid w:val="00787821"/>
    <w:rsid w:val="00795CAE"/>
    <w:rsid w:val="007B1C57"/>
    <w:rsid w:val="007B212F"/>
    <w:rsid w:val="007C518D"/>
    <w:rsid w:val="00800F03"/>
    <w:rsid w:val="00801493"/>
    <w:rsid w:val="00810FC5"/>
    <w:rsid w:val="0081279F"/>
    <w:rsid w:val="0081564E"/>
    <w:rsid w:val="00832F96"/>
    <w:rsid w:val="008340FD"/>
    <w:rsid w:val="008B1A35"/>
    <w:rsid w:val="008B7418"/>
    <w:rsid w:val="008D3CEF"/>
    <w:rsid w:val="008E6EA6"/>
    <w:rsid w:val="008F7CE6"/>
    <w:rsid w:val="00997237"/>
    <w:rsid w:val="00A51C17"/>
    <w:rsid w:val="00A757AF"/>
    <w:rsid w:val="00A9494B"/>
    <w:rsid w:val="00AC3558"/>
    <w:rsid w:val="00AF7D01"/>
    <w:rsid w:val="00B0564E"/>
    <w:rsid w:val="00B257C9"/>
    <w:rsid w:val="00B356BB"/>
    <w:rsid w:val="00B37068"/>
    <w:rsid w:val="00B74DEC"/>
    <w:rsid w:val="00B81B37"/>
    <w:rsid w:val="00B90898"/>
    <w:rsid w:val="00BC5370"/>
    <w:rsid w:val="00BF0D04"/>
    <w:rsid w:val="00C01BD0"/>
    <w:rsid w:val="00C11012"/>
    <w:rsid w:val="00C17333"/>
    <w:rsid w:val="00C24119"/>
    <w:rsid w:val="00C2793D"/>
    <w:rsid w:val="00C37C75"/>
    <w:rsid w:val="00C50F47"/>
    <w:rsid w:val="00C51BDB"/>
    <w:rsid w:val="00C90BF3"/>
    <w:rsid w:val="00C91E3A"/>
    <w:rsid w:val="00CC559E"/>
    <w:rsid w:val="00CD03C9"/>
    <w:rsid w:val="00CE10CC"/>
    <w:rsid w:val="00D1799B"/>
    <w:rsid w:val="00D22A95"/>
    <w:rsid w:val="00D66EEE"/>
    <w:rsid w:val="00D67AEB"/>
    <w:rsid w:val="00D86A42"/>
    <w:rsid w:val="00D929EA"/>
    <w:rsid w:val="00DD0DD0"/>
    <w:rsid w:val="00DF0B92"/>
    <w:rsid w:val="00E20F02"/>
    <w:rsid w:val="00E5776F"/>
    <w:rsid w:val="00E719E1"/>
    <w:rsid w:val="00EC62E4"/>
    <w:rsid w:val="00F2590D"/>
    <w:rsid w:val="00F412BC"/>
    <w:rsid w:val="00F46288"/>
    <w:rsid w:val="00F50D15"/>
    <w:rsid w:val="00F568DF"/>
    <w:rsid w:val="00F7497C"/>
    <w:rsid w:val="00F977FF"/>
    <w:rsid w:val="00FB520D"/>
    <w:rsid w:val="00FC0ED2"/>
    <w:rsid w:val="00FD4B11"/>
    <w:rsid w:val="00FF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7700A1-356B-4FB1-A30E-65084CC77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54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1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B54D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B54D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9B8BD-776E-40F2-AF91-24C96DC2A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5</Pages>
  <Words>1812</Words>
  <Characters>10332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Светлана Олеговна</dc:creator>
  <cp:keywords/>
  <dc:description/>
  <cp:lastModifiedBy>Мусатова Светлана Николаевна</cp:lastModifiedBy>
  <cp:revision>54</cp:revision>
  <dcterms:created xsi:type="dcterms:W3CDTF">2014-08-11T08:05:00Z</dcterms:created>
  <dcterms:modified xsi:type="dcterms:W3CDTF">2014-09-25T07:30:00Z</dcterms:modified>
</cp:coreProperties>
</file>